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92C" w:rsidRPr="00FE46A9" w:rsidRDefault="002D236C" w:rsidP="004B1D32">
      <w:pPr>
        <w:spacing w:line="240" w:lineRule="auto"/>
        <w:jc w:val="center"/>
        <w:rPr>
          <w:rFonts w:ascii="Simplified Arabic" w:hAnsi="Simplified Arabic" w:cs="Simplified Arabic"/>
          <w:b/>
          <w:bCs/>
          <w:sz w:val="28"/>
          <w:szCs w:val="28"/>
          <w:u w:val="double"/>
          <w:rtl/>
          <w:lang w:bidi="ar-IQ"/>
        </w:rPr>
      </w:pPr>
      <w:r w:rsidRPr="00FE46A9">
        <w:rPr>
          <w:rFonts w:ascii="Simplified Arabic" w:hAnsi="Simplified Arabic" w:cs="Simplified Arabic"/>
          <w:b/>
          <w:bCs/>
          <w:sz w:val="28"/>
          <w:szCs w:val="28"/>
          <w:u w:val="double"/>
          <w:rtl/>
          <w:lang w:bidi="ar-IQ"/>
        </w:rPr>
        <w:t>المحاضرة السابعة: مصادر القانون</w:t>
      </w:r>
    </w:p>
    <w:p w:rsidR="002D236C" w:rsidRPr="00C14CE7" w:rsidRDefault="002D236C" w:rsidP="004B1D32">
      <w:pPr>
        <w:spacing w:line="240" w:lineRule="auto"/>
        <w:jc w:val="both"/>
        <w:rPr>
          <w:rFonts w:ascii="Simplified Arabic" w:hAnsi="Simplified Arabic" w:cs="Simplified Arabic"/>
          <w:sz w:val="28"/>
          <w:szCs w:val="28"/>
          <w:rtl/>
          <w:lang w:bidi="ar-IQ"/>
        </w:rPr>
      </w:pPr>
      <w:r w:rsidRPr="00C14CE7">
        <w:rPr>
          <w:rFonts w:ascii="Simplified Arabic" w:hAnsi="Simplified Arabic" w:cs="Simplified Arabic"/>
          <w:b/>
          <w:bCs/>
          <w:sz w:val="28"/>
          <w:szCs w:val="28"/>
          <w:rtl/>
          <w:lang w:bidi="ar-IQ"/>
        </w:rPr>
        <w:t>المصدر</w:t>
      </w:r>
      <w:r w:rsidRPr="00C14CE7">
        <w:rPr>
          <w:rFonts w:ascii="Simplified Arabic" w:hAnsi="Simplified Arabic" w:cs="Simplified Arabic"/>
          <w:sz w:val="28"/>
          <w:szCs w:val="28"/>
          <w:rtl/>
          <w:lang w:bidi="ar-IQ"/>
        </w:rPr>
        <w:t>: هو الاصل الذي يرجع اليه الشيء أو الينبوع الذي ينبع منه.</w:t>
      </w:r>
    </w:p>
    <w:p w:rsidR="002D236C" w:rsidRPr="00C14CE7" w:rsidRDefault="002D236C" w:rsidP="004B1D32">
      <w:pPr>
        <w:spacing w:line="240" w:lineRule="auto"/>
        <w:jc w:val="both"/>
        <w:rPr>
          <w:rFonts w:ascii="Simplified Arabic" w:hAnsi="Simplified Arabic" w:cs="Simplified Arabic"/>
          <w:b/>
          <w:bCs/>
          <w:sz w:val="28"/>
          <w:szCs w:val="28"/>
          <w:u w:val="single"/>
          <w:rtl/>
          <w:lang w:bidi="ar-IQ"/>
        </w:rPr>
      </w:pPr>
      <w:r w:rsidRPr="00C14CE7">
        <w:rPr>
          <w:rFonts w:ascii="Simplified Arabic" w:hAnsi="Simplified Arabic" w:cs="Simplified Arabic"/>
          <w:b/>
          <w:bCs/>
          <w:sz w:val="28"/>
          <w:szCs w:val="28"/>
          <w:u w:val="single"/>
          <w:rtl/>
          <w:lang w:bidi="ar-IQ"/>
        </w:rPr>
        <w:t>انواع المصادر:</w:t>
      </w:r>
    </w:p>
    <w:p w:rsidR="002D236C" w:rsidRPr="00C14CE7" w:rsidRDefault="004D557F" w:rsidP="004B1D32">
      <w:pPr>
        <w:pStyle w:val="a4"/>
        <w:numPr>
          <w:ilvl w:val="0"/>
          <w:numId w:val="2"/>
        </w:numPr>
        <w:spacing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المصدر</w:t>
      </w:r>
      <w:r>
        <w:rPr>
          <w:rFonts w:ascii="Simplified Arabic" w:hAnsi="Simplified Arabic" w:cs="Simplified Arabic" w:hint="cs"/>
          <w:sz w:val="28"/>
          <w:szCs w:val="28"/>
          <w:rtl/>
          <w:lang w:bidi="ar-IQ"/>
        </w:rPr>
        <w:t xml:space="preserve"> </w:t>
      </w:r>
      <w:r w:rsidR="002D236C" w:rsidRPr="00C14CE7">
        <w:rPr>
          <w:rFonts w:ascii="Simplified Arabic" w:hAnsi="Simplified Arabic" w:cs="Simplified Arabic"/>
          <w:sz w:val="28"/>
          <w:szCs w:val="28"/>
          <w:rtl/>
          <w:lang w:bidi="ar-IQ"/>
        </w:rPr>
        <w:t>التاريخي: هو المرجع الذي اخذ منه المشرع احكام تشريعه، كالشريعة الاسلامية والقانون المصري.</w:t>
      </w:r>
    </w:p>
    <w:p w:rsidR="002D236C" w:rsidRPr="00C14CE7" w:rsidRDefault="002D236C" w:rsidP="004B1D32">
      <w:pPr>
        <w:pStyle w:val="a4"/>
        <w:numPr>
          <w:ilvl w:val="0"/>
          <w:numId w:val="2"/>
        </w:numPr>
        <w:spacing w:line="240" w:lineRule="auto"/>
        <w:jc w:val="both"/>
        <w:rPr>
          <w:rFonts w:ascii="Simplified Arabic" w:hAnsi="Simplified Arabic" w:cs="Simplified Arabic"/>
          <w:sz w:val="28"/>
          <w:szCs w:val="28"/>
          <w:lang w:bidi="ar-IQ"/>
        </w:rPr>
      </w:pPr>
      <w:r w:rsidRPr="00C14CE7">
        <w:rPr>
          <w:rFonts w:ascii="Simplified Arabic" w:hAnsi="Simplified Arabic" w:cs="Simplified Arabic"/>
          <w:sz w:val="28"/>
          <w:szCs w:val="28"/>
          <w:rtl/>
          <w:lang w:bidi="ar-IQ"/>
        </w:rPr>
        <w:t>المصدر المادي أو الحقيقي: هو المصدر الذي يزود القاعدة القانونية بمضمونها اي مادتها.</w:t>
      </w:r>
    </w:p>
    <w:p w:rsidR="002D236C" w:rsidRDefault="002D236C" w:rsidP="004B1D32">
      <w:pPr>
        <w:pStyle w:val="a4"/>
        <w:numPr>
          <w:ilvl w:val="0"/>
          <w:numId w:val="2"/>
        </w:numPr>
        <w:spacing w:line="240" w:lineRule="auto"/>
        <w:jc w:val="both"/>
        <w:rPr>
          <w:rFonts w:ascii="Simplified Arabic" w:hAnsi="Simplified Arabic" w:cs="Simplified Arabic"/>
          <w:sz w:val="28"/>
          <w:szCs w:val="28"/>
          <w:lang w:bidi="ar-IQ"/>
        </w:rPr>
      </w:pPr>
      <w:r w:rsidRPr="00C14CE7">
        <w:rPr>
          <w:rFonts w:ascii="Simplified Arabic" w:hAnsi="Simplified Arabic" w:cs="Simplified Arabic"/>
          <w:sz w:val="28"/>
          <w:szCs w:val="28"/>
          <w:rtl/>
          <w:lang w:bidi="ar-IQ"/>
        </w:rPr>
        <w:t>المصدر الرسمي:</w:t>
      </w:r>
      <w:r w:rsidR="00F6301C" w:rsidRPr="00C14CE7">
        <w:rPr>
          <w:rFonts w:ascii="Simplified Arabic" w:hAnsi="Simplified Arabic" w:cs="Simplified Arabic"/>
          <w:sz w:val="28"/>
          <w:szCs w:val="28"/>
          <w:rtl/>
          <w:lang w:bidi="ar-IQ"/>
        </w:rPr>
        <w:t xml:space="preserve"> هو الطريق </w:t>
      </w:r>
      <w:r w:rsidR="00C14CE7" w:rsidRPr="00C14CE7">
        <w:rPr>
          <w:rFonts w:ascii="Simplified Arabic" w:hAnsi="Simplified Arabic" w:cs="Simplified Arabic"/>
          <w:sz w:val="28"/>
          <w:szCs w:val="28"/>
          <w:rtl/>
          <w:lang w:bidi="ar-IQ"/>
        </w:rPr>
        <w:t xml:space="preserve">الذي تنفذ منه القاعدة أو هو الوسيلة التي تخرج بها القاعدة الى حيز التطبيق لتصبح واجبة الاتباع. ويسمى بالمصدر الشكلي لانه يمثل الشكل الذي تظهر منه الارادة الملزمة للجماعة ويسمى </w:t>
      </w:r>
      <w:r w:rsidR="004D557F">
        <w:rPr>
          <w:rFonts w:ascii="Simplified Arabic" w:hAnsi="Simplified Arabic" w:cs="Simplified Arabic"/>
          <w:sz w:val="28"/>
          <w:szCs w:val="28"/>
          <w:rtl/>
          <w:lang w:bidi="ar-IQ"/>
        </w:rPr>
        <w:t>مصدرا رسميا  لانه الطريق</w:t>
      </w:r>
      <w:r w:rsidR="00C14CE7" w:rsidRPr="00C14CE7">
        <w:rPr>
          <w:rFonts w:ascii="Simplified Arabic" w:hAnsi="Simplified Arabic" w:cs="Simplified Arabic"/>
          <w:sz w:val="28"/>
          <w:szCs w:val="28"/>
          <w:rtl/>
          <w:lang w:bidi="ar-IQ"/>
        </w:rPr>
        <w:t xml:space="preserve"> الذي تكتسب به القاعدة القانونية شكلها الملزم فتصبح واجبة الاتباع.</w:t>
      </w:r>
    </w:p>
    <w:p w:rsidR="004D557F" w:rsidRDefault="004D557F" w:rsidP="004B1D32">
      <w:pPr>
        <w:pStyle w:val="a4"/>
        <w:numPr>
          <w:ilvl w:val="0"/>
          <w:numId w:val="2"/>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المصدر التفسيري: </w:t>
      </w:r>
      <w:r w:rsidR="00A2561B">
        <w:rPr>
          <w:rFonts w:ascii="Simplified Arabic" w:hAnsi="Simplified Arabic" w:cs="Simplified Arabic" w:hint="cs"/>
          <w:sz w:val="28"/>
          <w:szCs w:val="28"/>
          <w:rtl/>
          <w:lang w:bidi="ar-IQ"/>
        </w:rPr>
        <w:t>هو المرجع الذي يستعان به لازالة ما في الفاظ القاعدة من غموض لاستكمال نقص احكامها ولازالة التعارض بين احكام عدد من القواعد.ويسمى ايضا بالمصدر غير الرسمي، كالفقه والقضاء.</w:t>
      </w:r>
    </w:p>
    <w:p w:rsidR="006556D0" w:rsidRDefault="006556D0" w:rsidP="004B1D32">
      <w:pPr>
        <w:spacing w:line="240" w:lineRule="auto"/>
        <w:ind w:left="360"/>
        <w:jc w:val="both"/>
        <w:rPr>
          <w:rFonts w:ascii="Simplified Arabic" w:hAnsi="Simplified Arabic" w:cs="Simplified Arabic"/>
          <w:b/>
          <w:bCs/>
          <w:sz w:val="28"/>
          <w:szCs w:val="28"/>
          <w:rtl/>
          <w:lang w:bidi="ar-IQ"/>
        </w:rPr>
      </w:pPr>
      <w:r w:rsidRPr="006556D0">
        <w:rPr>
          <w:rFonts w:ascii="Simplified Arabic" w:hAnsi="Simplified Arabic" w:cs="Simplified Arabic" w:hint="cs"/>
          <w:b/>
          <w:bCs/>
          <w:sz w:val="28"/>
          <w:szCs w:val="28"/>
          <w:rtl/>
          <w:lang w:bidi="ar-IQ"/>
        </w:rPr>
        <w:t>مصادر القانون حسب تسلسلها الزمني:</w:t>
      </w:r>
    </w:p>
    <w:p w:rsidR="00FE46A9" w:rsidRDefault="006556D0" w:rsidP="004B1D32">
      <w:pPr>
        <w:spacing w:line="240" w:lineRule="auto"/>
        <w:ind w:left="36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العرف، الدين، التشريع، الفقه، القضاء، قواعد العدالة).</w:t>
      </w:r>
    </w:p>
    <w:p w:rsidR="00FE46A9" w:rsidRDefault="00FE46A9" w:rsidP="004B1D32">
      <w:pPr>
        <w:spacing w:line="240" w:lineRule="auto"/>
        <w:ind w:left="360"/>
        <w:jc w:val="center"/>
        <w:rPr>
          <w:rFonts w:ascii="Simplified Arabic" w:hAnsi="Simplified Arabic" w:cs="Simplified Arabic"/>
          <w:b/>
          <w:bCs/>
          <w:sz w:val="28"/>
          <w:szCs w:val="28"/>
          <w:u w:val="double"/>
          <w:rtl/>
          <w:lang w:bidi="ar-IQ"/>
        </w:rPr>
      </w:pPr>
      <w:r w:rsidRPr="00FE46A9">
        <w:rPr>
          <w:rFonts w:ascii="Simplified Arabic" w:hAnsi="Simplified Arabic" w:cs="Simplified Arabic" w:hint="cs"/>
          <w:b/>
          <w:bCs/>
          <w:sz w:val="28"/>
          <w:szCs w:val="28"/>
          <w:u w:val="double"/>
          <w:rtl/>
          <w:lang w:bidi="ar-IQ"/>
        </w:rPr>
        <w:t>المصادر الرسمية أو الشكلية للقانون</w:t>
      </w:r>
    </w:p>
    <w:p w:rsidR="00412B39" w:rsidRDefault="00412B39" w:rsidP="00412B39">
      <w:pPr>
        <w:spacing w:line="240" w:lineRule="auto"/>
        <w:ind w:left="360"/>
        <w:jc w:val="both"/>
        <w:rPr>
          <w:rFonts w:ascii="Simplified Arabic" w:hAnsi="Simplified Arabic" w:cs="Simplified Arabic"/>
          <w:b/>
          <w:bCs/>
          <w:sz w:val="28"/>
          <w:szCs w:val="28"/>
          <w:rtl/>
          <w:lang w:bidi="ar-IQ"/>
        </w:rPr>
      </w:pPr>
      <w:r w:rsidRPr="00412B39">
        <w:rPr>
          <w:rFonts w:ascii="Simplified Arabic" w:hAnsi="Simplified Arabic" w:cs="Simplified Arabic" w:hint="cs"/>
          <w:b/>
          <w:bCs/>
          <w:sz w:val="28"/>
          <w:szCs w:val="28"/>
          <w:rtl/>
          <w:lang w:bidi="ar-IQ"/>
        </w:rPr>
        <w:t>مصادر القانون العراقي:</w:t>
      </w:r>
    </w:p>
    <w:p w:rsidR="00412B39" w:rsidRDefault="00412B39" w:rsidP="00412B39">
      <w:pPr>
        <w:spacing w:line="240" w:lineRule="auto"/>
        <w:ind w:left="360"/>
        <w:jc w:val="both"/>
        <w:rPr>
          <w:rFonts w:ascii="Simplified Arabic" w:hAnsi="Simplified Arabic" w:cs="Simplified Arabic"/>
          <w:sz w:val="28"/>
          <w:szCs w:val="28"/>
          <w:rtl/>
          <w:lang w:bidi="ar-IQ"/>
        </w:rPr>
      </w:pPr>
      <w:r w:rsidRPr="00412B39">
        <w:rPr>
          <w:rFonts w:ascii="Simplified Arabic" w:hAnsi="Simplified Arabic" w:cs="Simplified Arabic" w:hint="cs"/>
          <w:sz w:val="28"/>
          <w:szCs w:val="28"/>
          <w:rtl/>
          <w:lang w:bidi="ar-IQ"/>
        </w:rPr>
        <w:t>حددت المادة الاولى من القانون المدني العراقي بفقرتيها الثانية والثالثة مصادر القانون الرسمية وغير الرسمية.</w:t>
      </w:r>
    </w:p>
    <w:p w:rsidR="00412B39" w:rsidRDefault="00412B39" w:rsidP="00412B39">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حددت الفقرة الثانية المصادر الرسمية </w:t>
      </w:r>
      <w:r w:rsidR="000C4058">
        <w:rPr>
          <w:rFonts w:ascii="Simplified Arabic" w:hAnsi="Simplified Arabic" w:cs="Simplified Arabic" w:hint="cs"/>
          <w:sz w:val="28"/>
          <w:szCs w:val="28"/>
          <w:rtl/>
          <w:lang w:bidi="ar-IQ"/>
        </w:rPr>
        <w:t>وهي (</w:t>
      </w:r>
      <w:r w:rsidR="00247411">
        <w:rPr>
          <w:rFonts w:ascii="Simplified Arabic" w:hAnsi="Simplified Arabic" w:cs="Simplified Arabic" w:hint="cs"/>
          <w:sz w:val="28"/>
          <w:szCs w:val="28"/>
          <w:rtl/>
          <w:lang w:bidi="ar-IQ"/>
        </w:rPr>
        <w:t>التشريع، العرف، مبادئ الشريعة الاسلامية، مبادئ العدالة).</w:t>
      </w:r>
    </w:p>
    <w:p w:rsidR="00247411" w:rsidRPr="00412B39" w:rsidRDefault="00247411" w:rsidP="00412B39">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الفقرة الثالثة فقد حددت المصادر غير الرسمية وهي ( الفقه، القضاء).</w:t>
      </w:r>
    </w:p>
    <w:p w:rsidR="00412B39" w:rsidRDefault="00412B39" w:rsidP="004B1D32">
      <w:pPr>
        <w:spacing w:line="240" w:lineRule="auto"/>
        <w:ind w:left="360"/>
        <w:jc w:val="center"/>
        <w:rPr>
          <w:rFonts w:ascii="Simplified Arabic" w:hAnsi="Simplified Arabic" w:cs="Simplified Arabic"/>
          <w:b/>
          <w:bCs/>
          <w:sz w:val="28"/>
          <w:szCs w:val="28"/>
          <w:u w:val="double"/>
          <w:rtl/>
          <w:lang w:bidi="ar-IQ"/>
        </w:rPr>
      </w:pPr>
    </w:p>
    <w:p w:rsidR="009D4A65" w:rsidRDefault="00DD15F7" w:rsidP="00DD15F7">
      <w:pPr>
        <w:spacing w:line="240" w:lineRule="auto"/>
        <w:ind w:left="360"/>
        <w:rPr>
          <w:rFonts w:ascii="Simplified Arabic" w:hAnsi="Simplified Arabic" w:cs="Simplified Arabic"/>
          <w:b/>
          <w:bCs/>
          <w:sz w:val="28"/>
          <w:szCs w:val="28"/>
          <w:u w:val="double"/>
          <w:rtl/>
          <w:lang w:bidi="ar-IQ"/>
        </w:rPr>
      </w:pPr>
      <w:r>
        <w:rPr>
          <w:rFonts w:ascii="Simplified Arabic" w:hAnsi="Simplified Arabic" w:cs="Simplified Arabic" w:hint="cs"/>
          <w:b/>
          <w:bCs/>
          <w:sz w:val="28"/>
          <w:szCs w:val="28"/>
          <w:u w:val="double"/>
          <w:rtl/>
          <w:lang w:bidi="ar-IQ"/>
        </w:rPr>
        <w:lastRenderedPageBreak/>
        <w:t>اولا:التشريع:</w:t>
      </w:r>
    </w:p>
    <w:p w:rsidR="00DD15F7" w:rsidRDefault="00DD15F7" w:rsidP="00AE0773">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ويقصد بالتشريع: قيام سلطة عامة مختصة في الدولة بوضع القواعد القانونية في صورة مكتوبة واعطائها قوة الالزام</w:t>
      </w:r>
      <w:r w:rsidR="00CE5728">
        <w:rPr>
          <w:rFonts w:ascii="Simplified Arabic" w:hAnsi="Simplified Arabic" w:cs="Simplified Arabic" w:hint="cs"/>
          <w:sz w:val="28"/>
          <w:szCs w:val="28"/>
          <w:rtl/>
          <w:lang w:bidi="ar-IQ"/>
        </w:rPr>
        <w:t>.</w:t>
      </w:r>
    </w:p>
    <w:p w:rsidR="00CE5728" w:rsidRDefault="00CE5728" w:rsidP="00DD15F7">
      <w:pPr>
        <w:spacing w:line="240" w:lineRule="auto"/>
        <w:ind w:left="360"/>
        <w:rPr>
          <w:rFonts w:ascii="Simplified Arabic" w:hAnsi="Simplified Arabic" w:cs="Simplified Arabic"/>
          <w:b/>
          <w:bCs/>
          <w:sz w:val="28"/>
          <w:szCs w:val="28"/>
          <w:u w:val="double"/>
          <w:rtl/>
          <w:lang w:bidi="ar-IQ"/>
        </w:rPr>
      </w:pPr>
      <w:r w:rsidRPr="00CE5728">
        <w:rPr>
          <w:rFonts w:ascii="Simplified Arabic" w:hAnsi="Simplified Arabic" w:cs="Simplified Arabic" w:hint="cs"/>
          <w:b/>
          <w:bCs/>
          <w:sz w:val="28"/>
          <w:szCs w:val="28"/>
          <w:u w:val="double"/>
          <w:rtl/>
          <w:lang w:bidi="ar-IQ"/>
        </w:rPr>
        <w:t>خصائص التشريع:</w:t>
      </w:r>
    </w:p>
    <w:p w:rsidR="001138FC" w:rsidRDefault="001138FC" w:rsidP="001138FC">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من خلال التعريف نستطيع ان نستنتج خصائص التشريع بأنه:</w:t>
      </w:r>
    </w:p>
    <w:p w:rsidR="001138FC" w:rsidRDefault="001138FC" w:rsidP="001138FC">
      <w:pPr>
        <w:pStyle w:val="a4"/>
        <w:numPr>
          <w:ilvl w:val="0"/>
          <w:numId w:val="4"/>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قيام سلطة عامة مختصة بوضعه.</w:t>
      </w:r>
    </w:p>
    <w:p w:rsidR="001138FC" w:rsidRDefault="001138FC" w:rsidP="001138FC">
      <w:pPr>
        <w:pStyle w:val="a4"/>
        <w:numPr>
          <w:ilvl w:val="0"/>
          <w:numId w:val="4"/>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يشتمل على جميع خصائص القاعدة القانونية من عمومية وتجريد والزام وتنظيم لسلوك الافراد داخل المجتمع.</w:t>
      </w:r>
    </w:p>
    <w:p w:rsidR="001138FC" w:rsidRDefault="001138FC" w:rsidP="001138FC">
      <w:pPr>
        <w:pStyle w:val="a4"/>
        <w:numPr>
          <w:ilvl w:val="0"/>
          <w:numId w:val="4"/>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ان يكون مكتوبا.</w:t>
      </w:r>
    </w:p>
    <w:p w:rsidR="00347B1D" w:rsidRPr="00347B1D" w:rsidRDefault="00347B1D" w:rsidP="00347B1D">
      <w:pPr>
        <w:spacing w:line="240" w:lineRule="auto"/>
        <w:ind w:left="360"/>
        <w:jc w:val="both"/>
        <w:rPr>
          <w:rFonts w:ascii="Simplified Arabic" w:hAnsi="Simplified Arabic" w:cs="Simplified Arabic"/>
          <w:b/>
          <w:bCs/>
          <w:sz w:val="28"/>
          <w:szCs w:val="28"/>
          <w:u w:val="double"/>
          <w:rtl/>
          <w:lang w:bidi="ar-IQ"/>
        </w:rPr>
      </w:pPr>
      <w:r w:rsidRPr="00347B1D">
        <w:rPr>
          <w:rFonts w:ascii="Simplified Arabic" w:hAnsi="Simplified Arabic" w:cs="Simplified Arabic" w:hint="cs"/>
          <w:b/>
          <w:bCs/>
          <w:sz w:val="28"/>
          <w:szCs w:val="28"/>
          <w:u w:val="double"/>
          <w:rtl/>
          <w:lang w:bidi="ar-IQ"/>
        </w:rPr>
        <w:t>مزايا التشريع :</w:t>
      </w:r>
    </w:p>
    <w:p w:rsidR="00AE0773" w:rsidRDefault="00CA69BA" w:rsidP="00CA69BA">
      <w:pPr>
        <w:pStyle w:val="a4"/>
        <w:numPr>
          <w:ilvl w:val="0"/>
          <w:numId w:val="5"/>
        </w:numPr>
        <w:spacing w:line="240" w:lineRule="auto"/>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وضوحه: لان صياغته في نصوص مكتوبة وبصورة فنية دقيقة وبلغة سهلة غير معقدة يضفي عليه الدقة والوضوح في المعنى والمضمون.</w:t>
      </w:r>
    </w:p>
    <w:p w:rsidR="00CA69BA" w:rsidRDefault="00CA69BA" w:rsidP="00CA69BA">
      <w:pPr>
        <w:pStyle w:val="a4"/>
        <w:numPr>
          <w:ilvl w:val="0"/>
          <w:numId w:val="5"/>
        </w:numPr>
        <w:spacing w:line="240" w:lineRule="auto"/>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سريانه على اقليم الدولة برمته: لان وضعه يتم من قبل السلطة العامة في الدولة التي تفرض طاعته على الجميع وسريانه على جميع اقليم الدولة دون استثناء.</w:t>
      </w:r>
    </w:p>
    <w:p w:rsidR="00CA69BA" w:rsidRDefault="00CA69BA" w:rsidP="00CA69BA">
      <w:pPr>
        <w:pStyle w:val="a4"/>
        <w:numPr>
          <w:ilvl w:val="0"/>
          <w:numId w:val="5"/>
        </w:numPr>
        <w:spacing w:line="240" w:lineRule="auto"/>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سرعة سنه وتعديله: يتميز التشريع بسرعة سنه، مما يعني سرعة في الانتاج القانوني لتلبية حاجة المجتمع، وكذلك سرعة تعديله كلما تطلب ذلك الاوضاع الجديدة والمتغيرات التي تطرأ في المجتمع.</w:t>
      </w:r>
    </w:p>
    <w:p w:rsidR="00CA69BA" w:rsidRDefault="00CA69BA" w:rsidP="00CA69BA">
      <w:pPr>
        <w:pStyle w:val="a4"/>
        <w:numPr>
          <w:ilvl w:val="0"/>
          <w:numId w:val="5"/>
        </w:numPr>
        <w:spacing w:line="240" w:lineRule="auto"/>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اثره المهم في المجتمع: مما لاشك فيه ان وضع القانون من قبل سلطة مختصة هو اداة مهمة لاصلاح المجتمع وتطويره، خاصة وانه يتميز بسرعة سنه وتعديله.</w:t>
      </w:r>
    </w:p>
    <w:p w:rsidR="00EB4548" w:rsidRDefault="00EB4548" w:rsidP="00EB4548">
      <w:pPr>
        <w:spacing w:line="240" w:lineRule="auto"/>
        <w:ind w:left="360"/>
        <w:jc w:val="both"/>
        <w:rPr>
          <w:rFonts w:ascii="Simplified Arabic" w:hAnsi="Simplified Arabic" w:cs="Simplified Arabic" w:hint="cs"/>
          <w:b/>
          <w:bCs/>
          <w:sz w:val="28"/>
          <w:szCs w:val="28"/>
          <w:u w:val="double"/>
          <w:rtl/>
          <w:lang w:bidi="ar-IQ"/>
        </w:rPr>
      </w:pPr>
      <w:r w:rsidRPr="00EB4548">
        <w:rPr>
          <w:rFonts w:ascii="Simplified Arabic" w:hAnsi="Simplified Arabic" w:cs="Simplified Arabic" w:hint="cs"/>
          <w:b/>
          <w:bCs/>
          <w:sz w:val="28"/>
          <w:szCs w:val="28"/>
          <w:u w:val="double"/>
          <w:rtl/>
          <w:lang w:bidi="ar-IQ"/>
        </w:rPr>
        <w:t>عيوب التشريع:</w:t>
      </w:r>
    </w:p>
    <w:p w:rsidR="00EB4548" w:rsidRDefault="00EB4548" w:rsidP="00EB4548">
      <w:pPr>
        <w:spacing w:line="24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على الرغم من المزايا التي يتميز بها التشريع، فأن هناك عيبين يكمنان فيه هما:</w:t>
      </w:r>
    </w:p>
    <w:p w:rsidR="00EB4548" w:rsidRDefault="00670FE7" w:rsidP="00EB4548">
      <w:pPr>
        <w:pStyle w:val="a4"/>
        <w:numPr>
          <w:ilvl w:val="0"/>
          <w:numId w:val="7"/>
        </w:numPr>
        <w:spacing w:line="240" w:lineRule="auto"/>
        <w:jc w:val="both"/>
        <w:rPr>
          <w:rFonts w:ascii="Simplified Arabic" w:hAnsi="Simplified Arabic" w:cs="Simplified Arabic" w:hint="cs"/>
          <w:sz w:val="28"/>
          <w:szCs w:val="28"/>
          <w:lang w:bidi="ar-IQ"/>
        </w:rPr>
      </w:pPr>
      <w:r w:rsidRPr="00FD6D85">
        <w:rPr>
          <w:rFonts w:ascii="Simplified Arabic" w:hAnsi="Simplified Arabic" w:cs="Simplified Arabic" w:hint="cs"/>
          <w:b/>
          <w:bCs/>
          <w:sz w:val="28"/>
          <w:szCs w:val="28"/>
          <w:rtl/>
          <w:lang w:bidi="ar-IQ"/>
        </w:rPr>
        <w:t xml:space="preserve"> قد يؤدي</w:t>
      </w:r>
      <w:r w:rsidR="00FD6D85" w:rsidRPr="00FD6D85">
        <w:rPr>
          <w:rFonts w:ascii="Simplified Arabic" w:hAnsi="Simplified Arabic" w:cs="Simplified Arabic" w:hint="cs"/>
          <w:b/>
          <w:bCs/>
          <w:sz w:val="28"/>
          <w:szCs w:val="28"/>
          <w:rtl/>
          <w:lang w:bidi="ar-IQ"/>
        </w:rPr>
        <w:t xml:space="preserve"> التشريع</w:t>
      </w:r>
      <w:r w:rsidRPr="00FD6D85">
        <w:rPr>
          <w:rFonts w:ascii="Simplified Arabic" w:hAnsi="Simplified Arabic" w:cs="Simplified Arabic" w:hint="cs"/>
          <w:b/>
          <w:bCs/>
          <w:sz w:val="28"/>
          <w:szCs w:val="28"/>
          <w:rtl/>
          <w:lang w:bidi="ar-IQ"/>
        </w:rPr>
        <w:t xml:space="preserve"> الى جمود القانون وقعوده عن الاستجابة لمتطلبات المجتمع ومقتضيات التطور</w:t>
      </w:r>
      <w:r>
        <w:rPr>
          <w:rFonts w:ascii="Simplified Arabic" w:hAnsi="Simplified Arabic" w:cs="Simplified Arabic" w:hint="cs"/>
          <w:sz w:val="28"/>
          <w:szCs w:val="28"/>
          <w:rtl/>
          <w:lang w:bidi="ar-IQ"/>
        </w:rPr>
        <w:t>:</w:t>
      </w:r>
      <w:r w:rsidR="00FD6D85">
        <w:rPr>
          <w:rFonts w:ascii="Simplified Arabic" w:hAnsi="Simplified Arabic" w:cs="Simplified Arabic" w:hint="cs"/>
          <w:sz w:val="28"/>
          <w:szCs w:val="28"/>
          <w:rtl/>
          <w:lang w:bidi="ar-IQ"/>
        </w:rPr>
        <w:t xml:space="preserve"> فقد يصدر التشريع عن مصالح ذاتية واهواء شخصية للمشرع لا تتفق مع الصالح العام، أو قد يخيب المشرع في تشريعه رغم انه كان يهدف الى تحقيق مصلحة المجتمع لانه لم يستلهم العوامل الاجتماعية التي تساهم في تكوين القاعدة </w:t>
      </w:r>
      <w:r w:rsidR="00FD6D85">
        <w:rPr>
          <w:rFonts w:ascii="Simplified Arabic" w:hAnsi="Simplified Arabic" w:cs="Simplified Arabic" w:hint="cs"/>
          <w:sz w:val="28"/>
          <w:szCs w:val="28"/>
          <w:rtl/>
          <w:lang w:bidi="ar-IQ"/>
        </w:rPr>
        <w:lastRenderedPageBreak/>
        <w:t>القانونية كالدين والمثل العليا، أو قد يقعد المشرع عن تعديل التشريع والغاءه رغم تغير الظروف في المجتمع.</w:t>
      </w:r>
    </w:p>
    <w:p w:rsidR="00FD6D85" w:rsidRDefault="00FD6D85" w:rsidP="00EB4548">
      <w:pPr>
        <w:pStyle w:val="a4"/>
        <w:numPr>
          <w:ilvl w:val="0"/>
          <w:numId w:val="7"/>
        </w:numPr>
        <w:spacing w:line="240" w:lineRule="auto"/>
        <w:jc w:val="both"/>
        <w:rPr>
          <w:rFonts w:ascii="Simplified Arabic" w:hAnsi="Simplified Arabic" w:cs="Simplified Arabic" w:hint="cs"/>
          <w:b/>
          <w:bCs/>
          <w:sz w:val="28"/>
          <w:szCs w:val="28"/>
          <w:lang w:bidi="ar-IQ"/>
        </w:rPr>
      </w:pPr>
      <w:r w:rsidRPr="00FD6D85">
        <w:rPr>
          <w:rFonts w:ascii="Simplified Arabic" w:hAnsi="Simplified Arabic" w:cs="Simplified Arabic" w:hint="cs"/>
          <w:b/>
          <w:bCs/>
          <w:sz w:val="28"/>
          <w:szCs w:val="28"/>
          <w:rtl/>
          <w:lang w:bidi="ar-IQ"/>
        </w:rPr>
        <w:t xml:space="preserve"> قد يتسبب في اضطراب المعاملات والاخلال بالاستقرار الواجب لها:</w:t>
      </w:r>
      <w:r w:rsidR="00460C5E">
        <w:rPr>
          <w:rFonts w:ascii="Simplified Arabic" w:hAnsi="Simplified Arabic" w:cs="Simplified Arabic" w:hint="cs"/>
          <w:b/>
          <w:bCs/>
          <w:sz w:val="28"/>
          <w:szCs w:val="28"/>
          <w:rtl/>
          <w:lang w:bidi="ar-IQ"/>
        </w:rPr>
        <w:t xml:space="preserve"> </w:t>
      </w:r>
      <w:r w:rsidR="00460C5E">
        <w:rPr>
          <w:rFonts w:ascii="Simplified Arabic" w:hAnsi="Simplified Arabic" w:cs="Simplified Arabic" w:hint="cs"/>
          <w:sz w:val="28"/>
          <w:szCs w:val="28"/>
          <w:rtl/>
          <w:lang w:bidi="ar-IQ"/>
        </w:rPr>
        <w:t>فقد يقصد المشرع من وضع التشريع تلبية حاجات المجتمع لكنه يتعجل في سنه فتغيب عنه الدقة في الصياغة، وقد أو يأتي متعارضا مع غيره من التشريعات فتتوالى عليه التعديلات بسبب سرعة سنه مما يزعزع ثقة الناس بالتشريع ويؤدي الى الاخلال بأستقرار المعاملات.</w:t>
      </w:r>
    </w:p>
    <w:p w:rsidR="00DA3D44" w:rsidRDefault="00860E3A" w:rsidP="00DA3D44">
      <w:pPr>
        <w:spacing w:line="240" w:lineRule="auto"/>
        <w:ind w:left="360"/>
        <w:jc w:val="both"/>
        <w:rPr>
          <w:rFonts w:ascii="Simplified Arabic" w:hAnsi="Simplified Arabic" w:cs="Simplified Arabic" w:hint="cs"/>
          <w:b/>
          <w:bCs/>
          <w:sz w:val="28"/>
          <w:szCs w:val="28"/>
          <w:u w:val="double"/>
          <w:rtl/>
          <w:lang w:bidi="ar-IQ"/>
        </w:rPr>
      </w:pPr>
      <w:r w:rsidRPr="00860E3A">
        <w:rPr>
          <w:rFonts w:ascii="Simplified Arabic" w:hAnsi="Simplified Arabic" w:cs="Simplified Arabic" w:hint="cs"/>
          <w:b/>
          <w:bCs/>
          <w:sz w:val="28"/>
          <w:szCs w:val="28"/>
          <w:u w:val="double"/>
          <w:rtl/>
          <w:lang w:bidi="ar-IQ"/>
        </w:rPr>
        <w:t>الوسائل التي يمكن بها تلافي عيوب التشريع:</w:t>
      </w:r>
    </w:p>
    <w:p w:rsidR="00E26FDE" w:rsidRDefault="00E26FDE" w:rsidP="00E26FDE">
      <w:pPr>
        <w:pStyle w:val="a4"/>
        <w:numPr>
          <w:ilvl w:val="0"/>
          <w:numId w:val="8"/>
        </w:numPr>
        <w:spacing w:line="240" w:lineRule="auto"/>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احكام صنع التشريع ومراعاة الدقة في الصياغة.</w:t>
      </w:r>
    </w:p>
    <w:p w:rsidR="00E26FDE" w:rsidRDefault="00E26FDE" w:rsidP="00E26FDE">
      <w:pPr>
        <w:pStyle w:val="a4"/>
        <w:numPr>
          <w:ilvl w:val="0"/>
          <w:numId w:val="8"/>
        </w:numPr>
        <w:spacing w:line="240" w:lineRule="auto"/>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اسهام ممثلي الشعب في سن التشريع مما يحول دون تحكم السلطة في وضعه، ويقلل من سن تشريعات لا تتفق مع حاجات المجتمع.</w:t>
      </w:r>
    </w:p>
    <w:p w:rsidR="00E26FDE" w:rsidRDefault="00E26FDE" w:rsidP="00E26FDE">
      <w:pPr>
        <w:pStyle w:val="a4"/>
        <w:numPr>
          <w:ilvl w:val="0"/>
          <w:numId w:val="8"/>
        </w:numPr>
        <w:spacing w:line="240" w:lineRule="auto"/>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ملاحقة المشرع له بالتعديل كلما تطلبت ذلك حاجة المجتمع وتطور اوضاعه.</w:t>
      </w:r>
    </w:p>
    <w:p w:rsidR="003045E6" w:rsidRPr="00162510" w:rsidRDefault="003045E6" w:rsidP="003045E6">
      <w:pPr>
        <w:spacing w:line="240" w:lineRule="auto"/>
        <w:jc w:val="both"/>
        <w:rPr>
          <w:rFonts w:ascii="Simplified Arabic" w:hAnsi="Simplified Arabic" w:cs="Simplified Arabic"/>
          <w:b/>
          <w:bCs/>
          <w:sz w:val="28"/>
          <w:szCs w:val="28"/>
          <w:u w:val="double"/>
          <w:rtl/>
          <w:lang w:bidi="ar-IQ"/>
        </w:rPr>
      </w:pPr>
      <w:r w:rsidRPr="00162510">
        <w:rPr>
          <w:rFonts w:ascii="Simplified Arabic" w:hAnsi="Simplified Arabic" w:cs="Simplified Arabic" w:hint="cs"/>
          <w:b/>
          <w:bCs/>
          <w:sz w:val="28"/>
          <w:szCs w:val="28"/>
          <w:u w:val="double"/>
          <w:rtl/>
          <w:lang w:bidi="ar-IQ"/>
        </w:rPr>
        <w:t>أهمية التشريع وتفوقه على غيره من المصادر الرسمية الاخرى للقانون:</w:t>
      </w:r>
    </w:p>
    <w:p w:rsidR="00DD15F7" w:rsidRDefault="00E07605" w:rsidP="00DD15F7">
      <w:pPr>
        <w:spacing w:line="240" w:lineRule="auto"/>
        <w:ind w:left="36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يحتل التشريع منزلة الصدارة بين المصادر الرسمية الاخرى للقانون كالعرف والشريعة الاسلامية ومبادئ العدالة، اذ يعتبر المصدر الاصلي العام للقانون، ويقصد بالمصدر الاصلي: هو المرجع الذي يتعين على القاضي الرجوع اليه ابتداء للوصول الى القاعدة التي يطبقها على النزاع ويستنبط حكمه من مضمونها.</w:t>
      </w:r>
    </w:p>
    <w:p w:rsidR="00F644C1" w:rsidRDefault="00F644C1" w:rsidP="00DD15F7">
      <w:pPr>
        <w:spacing w:line="240" w:lineRule="auto"/>
        <w:ind w:left="36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اما المقصود بالمصدر العام: هو كل ما لا يحدد تطبيقه بحقل معين من حقول الحياة القانونية ولا يقتصر على مسائل معينة وانما يعم جميع فروع القانون ويبسط سلطاته على جميع المسائل الا ما استثني من الخضوع له واحال المشرع حكمه الى مصدر اخر.</w:t>
      </w:r>
    </w:p>
    <w:p w:rsidR="009F52B9" w:rsidRDefault="009F52B9" w:rsidP="00DD15F7">
      <w:pPr>
        <w:spacing w:line="240" w:lineRule="auto"/>
        <w:ind w:left="36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والتشريع يعد المصدر الاصلي العام لانه يتعين على القاضي الرجوع اليه ولا يجوز الرجوع الى مصدر رسمي اخر الا اذا لم يجد قاعدة تشريعية يمكن تطبيقها على النزاع.</w:t>
      </w:r>
    </w:p>
    <w:p w:rsidR="00136B69" w:rsidRDefault="00136B69" w:rsidP="00DD15F7">
      <w:pPr>
        <w:spacing w:line="240" w:lineRule="auto"/>
        <w:ind w:left="360"/>
        <w:jc w:val="both"/>
        <w:rPr>
          <w:rFonts w:ascii="Simplified Arabic" w:hAnsi="Simplified Arabic" w:cs="Simplified Arabic" w:hint="cs"/>
          <w:sz w:val="28"/>
          <w:szCs w:val="28"/>
          <w:rtl/>
          <w:lang w:bidi="ar-IQ"/>
        </w:rPr>
      </w:pPr>
    </w:p>
    <w:p w:rsidR="00136B69" w:rsidRPr="00136B69" w:rsidRDefault="00136B69" w:rsidP="00136B69">
      <w:pPr>
        <w:spacing w:line="240" w:lineRule="auto"/>
        <w:ind w:left="360"/>
        <w:rPr>
          <w:rFonts w:ascii="Simplified Arabic" w:hAnsi="Simplified Arabic" w:cs="Simplified Arabic" w:hint="cs"/>
          <w:b/>
          <w:bCs/>
          <w:sz w:val="28"/>
          <w:szCs w:val="28"/>
          <w:u w:val="double"/>
          <w:rtl/>
          <w:lang w:bidi="ar-IQ"/>
        </w:rPr>
      </w:pPr>
      <w:r w:rsidRPr="00136B69">
        <w:rPr>
          <w:rFonts w:ascii="Simplified Arabic" w:hAnsi="Simplified Arabic" w:cs="Simplified Arabic" w:hint="cs"/>
          <w:b/>
          <w:bCs/>
          <w:sz w:val="28"/>
          <w:szCs w:val="28"/>
          <w:u w:val="double"/>
          <w:rtl/>
          <w:lang w:bidi="ar-IQ"/>
        </w:rPr>
        <w:t>واجب بيتي:</w:t>
      </w:r>
    </w:p>
    <w:p w:rsidR="009D4A65" w:rsidRPr="00EF75F9" w:rsidRDefault="00136B69" w:rsidP="00EF75F9">
      <w:pPr>
        <w:spacing w:line="240" w:lineRule="auto"/>
        <w:ind w:left="360"/>
        <w:jc w:val="both"/>
        <w:rPr>
          <w:rFonts w:ascii="Simplified Arabic" w:hAnsi="Simplified Arabic" w:cs="Simplified Arabic"/>
          <w:b/>
          <w:bCs/>
          <w:sz w:val="28"/>
          <w:szCs w:val="28"/>
          <w:rtl/>
          <w:lang w:bidi="ar-IQ"/>
        </w:rPr>
      </w:pPr>
      <w:r w:rsidRPr="00136B69">
        <w:rPr>
          <w:rFonts w:ascii="Simplified Arabic" w:hAnsi="Simplified Arabic" w:cs="Simplified Arabic" w:hint="cs"/>
          <w:b/>
          <w:bCs/>
          <w:sz w:val="28"/>
          <w:szCs w:val="28"/>
          <w:rtl/>
          <w:lang w:bidi="ar-IQ"/>
        </w:rPr>
        <w:t xml:space="preserve"> لقد ذكرنا </w:t>
      </w:r>
      <w:r>
        <w:rPr>
          <w:rFonts w:ascii="Simplified Arabic" w:hAnsi="Simplified Arabic" w:cs="Simplified Arabic" w:hint="cs"/>
          <w:b/>
          <w:bCs/>
          <w:sz w:val="28"/>
          <w:szCs w:val="28"/>
          <w:rtl/>
          <w:lang w:bidi="ar-IQ"/>
        </w:rPr>
        <w:t xml:space="preserve">في عيوب التشريع ان كثرة التعديلات تعتبر عيب يتسبب في اضطراب المعاملات، ثم ذكرنا في تلافي العيوب انه على المشرع ملاحقة التشريع بالتعديل كلما تطلب ذلك حاجة المجتمع، برأيكم هل هناك تناقض في الكلام </w:t>
      </w:r>
      <w:proofErr w:type="spellStart"/>
      <w:r>
        <w:rPr>
          <w:rFonts w:ascii="Simplified Arabic" w:hAnsi="Simplified Arabic" w:cs="Simplified Arabic" w:hint="cs"/>
          <w:b/>
          <w:bCs/>
          <w:sz w:val="28"/>
          <w:szCs w:val="28"/>
          <w:rtl/>
          <w:lang w:bidi="ar-IQ"/>
        </w:rPr>
        <w:t>ام</w:t>
      </w:r>
      <w:proofErr w:type="spellEnd"/>
      <w:r>
        <w:rPr>
          <w:rFonts w:ascii="Simplified Arabic" w:hAnsi="Simplified Arabic" w:cs="Simplified Arabic" w:hint="cs"/>
          <w:b/>
          <w:bCs/>
          <w:sz w:val="28"/>
          <w:szCs w:val="28"/>
          <w:rtl/>
          <w:lang w:bidi="ar-IQ"/>
        </w:rPr>
        <w:t xml:space="preserve"> لا؟ ولماذا؟</w:t>
      </w:r>
      <w:r w:rsidR="00EF75F9">
        <w:rPr>
          <w:rFonts w:ascii="Simplified Arabic" w:hAnsi="Simplified Arabic" w:cs="Simplified Arabic" w:hint="cs"/>
          <w:b/>
          <w:bCs/>
          <w:sz w:val="28"/>
          <w:szCs w:val="28"/>
          <w:rtl/>
          <w:lang w:bidi="ar-IQ"/>
        </w:rPr>
        <w:t>.</w:t>
      </w:r>
      <w:bookmarkStart w:id="0" w:name="_GoBack"/>
      <w:bookmarkEnd w:id="0"/>
    </w:p>
    <w:p w:rsidR="009D4A65" w:rsidRDefault="009D4A65" w:rsidP="004B1D32">
      <w:pPr>
        <w:spacing w:line="240" w:lineRule="auto"/>
        <w:ind w:left="360"/>
        <w:jc w:val="center"/>
        <w:rPr>
          <w:rFonts w:ascii="Simplified Arabic" w:hAnsi="Simplified Arabic" w:cs="Simplified Arabic"/>
          <w:b/>
          <w:bCs/>
          <w:sz w:val="28"/>
          <w:szCs w:val="28"/>
          <w:u w:val="double"/>
          <w:rtl/>
          <w:lang w:bidi="ar-IQ"/>
        </w:rPr>
      </w:pPr>
    </w:p>
    <w:p w:rsidR="009D4A65" w:rsidRDefault="009D4A65" w:rsidP="004B1D32">
      <w:pPr>
        <w:spacing w:line="240" w:lineRule="auto"/>
        <w:ind w:left="360"/>
        <w:jc w:val="center"/>
        <w:rPr>
          <w:rFonts w:ascii="Simplified Arabic" w:hAnsi="Simplified Arabic" w:cs="Simplified Arabic"/>
          <w:b/>
          <w:bCs/>
          <w:sz w:val="28"/>
          <w:szCs w:val="28"/>
          <w:u w:val="double"/>
          <w:rtl/>
          <w:lang w:bidi="ar-IQ"/>
        </w:rPr>
      </w:pPr>
    </w:p>
    <w:p w:rsidR="009D4A65" w:rsidRDefault="009D4A65" w:rsidP="004B1D32">
      <w:pPr>
        <w:spacing w:line="240" w:lineRule="auto"/>
        <w:ind w:left="360"/>
        <w:jc w:val="center"/>
        <w:rPr>
          <w:rFonts w:ascii="Simplified Arabic" w:hAnsi="Simplified Arabic" w:cs="Simplified Arabic"/>
          <w:b/>
          <w:bCs/>
          <w:sz w:val="28"/>
          <w:szCs w:val="28"/>
          <w:u w:val="double"/>
          <w:rtl/>
          <w:lang w:bidi="ar-IQ"/>
        </w:rPr>
      </w:pPr>
    </w:p>
    <w:p w:rsidR="009D4A65" w:rsidRDefault="009D4A65" w:rsidP="004B1D32">
      <w:pPr>
        <w:spacing w:line="240" w:lineRule="auto"/>
        <w:ind w:left="360"/>
        <w:jc w:val="center"/>
        <w:rPr>
          <w:rFonts w:ascii="Simplified Arabic" w:hAnsi="Simplified Arabic" w:cs="Simplified Arabic"/>
          <w:b/>
          <w:bCs/>
          <w:sz w:val="28"/>
          <w:szCs w:val="28"/>
          <w:u w:val="double"/>
          <w:rtl/>
          <w:lang w:bidi="ar-IQ"/>
        </w:rPr>
      </w:pPr>
    </w:p>
    <w:p w:rsidR="009D4A65" w:rsidRDefault="009D4A65" w:rsidP="004B1D32">
      <w:pPr>
        <w:spacing w:line="240" w:lineRule="auto"/>
        <w:ind w:left="360"/>
        <w:jc w:val="center"/>
        <w:rPr>
          <w:rFonts w:ascii="Simplified Arabic" w:hAnsi="Simplified Arabic" w:cs="Simplified Arabic"/>
          <w:b/>
          <w:bCs/>
          <w:sz w:val="28"/>
          <w:szCs w:val="28"/>
          <w:u w:val="double"/>
          <w:rtl/>
          <w:lang w:bidi="ar-IQ"/>
        </w:rPr>
      </w:pPr>
    </w:p>
    <w:p w:rsidR="009D4A65" w:rsidRDefault="009D4A65" w:rsidP="004B1D32">
      <w:pPr>
        <w:spacing w:line="240" w:lineRule="auto"/>
        <w:ind w:left="360"/>
        <w:jc w:val="center"/>
        <w:rPr>
          <w:rFonts w:ascii="Simplified Arabic" w:hAnsi="Simplified Arabic" w:cs="Simplified Arabic"/>
          <w:b/>
          <w:bCs/>
          <w:sz w:val="28"/>
          <w:szCs w:val="28"/>
          <w:u w:val="double"/>
          <w:rtl/>
          <w:lang w:bidi="ar-IQ"/>
        </w:rPr>
      </w:pPr>
    </w:p>
    <w:p w:rsidR="009D4A65" w:rsidRDefault="009D4A65" w:rsidP="004B1D32">
      <w:pPr>
        <w:spacing w:line="240" w:lineRule="auto"/>
        <w:ind w:left="360"/>
        <w:jc w:val="center"/>
        <w:rPr>
          <w:rFonts w:ascii="Simplified Arabic" w:hAnsi="Simplified Arabic" w:cs="Simplified Arabic"/>
          <w:b/>
          <w:bCs/>
          <w:sz w:val="28"/>
          <w:szCs w:val="28"/>
          <w:u w:val="double"/>
          <w:rtl/>
          <w:lang w:bidi="ar-IQ"/>
        </w:rPr>
      </w:pPr>
    </w:p>
    <w:p w:rsidR="009D4A65" w:rsidRDefault="009D4A65" w:rsidP="004B1D32">
      <w:pPr>
        <w:spacing w:line="240" w:lineRule="auto"/>
        <w:ind w:left="360"/>
        <w:jc w:val="center"/>
        <w:rPr>
          <w:rFonts w:ascii="Simplified Arabic" w:hAnsi="Simplified Arabic" w:cs="Simplified Arabic"/>
          <w:b/>
          <w:bCs/>
          <w:sz w:val="28"/>
          <w:szCs w:val="28"/>
          <w:u w:val="double"/>
          <w:rtl/>
          <w:lang w:bidi="ar-IQ"/>
        </w:rPr>
      </w:pPr>
    </w:p>
    <w:p w:rsidR="009D4A65" w:rsidRDefault="009D4A65" w:rsidP="004B1D32">
      <w:pPr>
        <w:spacing w:line="240" w:lineRule="auto"/>
        <w:ind w:left="360"/>
        <w:jc w:val="center"/>
        <w:rPr>
          <w:rFonts w:ascii="Simplified Arabic" w:hAnsi="Simplified Arabic" w:cs="Simplified Arabic"/>
          <w:b/>
          <w:bCs/>
          <w:sz w:val="28"/>
          <w:szCs w:val="28"/>
          <w:u w:val="double"/>
          <w:rtl/>
          <w:lang w:bidi="ar-IQ"/>
        </w:rPr>
      </w:pPr>
    </w:p>
    <w:p w:rsidR="009D4A65" w:rsidRPr="00FE46A9" w:rsidRDefault="009D4A65" w:rsidP="004B1D32">
      <w:pPr>
        <w:spacing w:line="240" w:lineRule="auto"/>
        <w:ind w:left="360"/>
        <w:jc w:val="center"/>
        <w:rPr>
          <w:rFonts w:ascii="Simplified Arabic" w:hAnsi="Simplified Arabic" w:cs="Simplified Arabic"/>
          <w:b/>
          <w:bCs/>
          <w:sz w:val="28"/>
          <w:szCs w:val="28"/>
          <w:u w:val="double"/>
          <w:lang w:bidi="ar-IQ"/>
        </w:rPr>
      </w:pPr>
    </w:p>
    <w:sectPr w:rsidR="009D4A65" w:rsidRPr="00FE46A9" w:rsidSect="005148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087"/>
    <w:multiLevelType w:val="hybridMultilevel"/>
    <w:tmpl w:val="E7567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F7490"/>
    <w:multiLevelType w:val="hybridMultilevel"/>
    <w:tmpl w:val="09F2D3C0"/>
    <w:lvl w:ilvl="0" w:tplc="B054F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D41F6"/>
    <w:multiLevelType w:val="hybridMultilevel"/>
    <w:tmpl w:val="04F0DA40"/>
    <w:lvl w:ilvl="0" w:tplc="793C5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F2FFD"/>
    <w:multiLevelType w:val="hybridMultilevel"/>
    <w:tmpl w:val="3404FD68"/>
    <w:lvl w:ilvl="0" w:tplc="B9822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E36B0"/>
    <w:multiLevelType w:val="hybridMultilevel"/>
    <w:tmpl w:val="6636A8BC"/>
    <w:lvl w:ilvl="0" w:tplc="27DA3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EB18F9"/>
    <w:multiLevelType w:val="hybridMultilevel"/>
    <w:tmpl w:val="8E5E5518"/>
    <w:lvl w:ilvl="0" w:tplc="721E8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7249F1"/>
    <w:multiLevelType w:val="hybridMultilevel"/>
    <w:tmpl w:val="C70830AE"/>
    <w:lvl w:ilvl="0" w:tplc="82CE8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635652"/>
    <w:multiLevelType w:val="hybridMultilevel"/>
    <w:tmpl w:val="86C237FE"/>
    <w:lvl w:ilvl="0" w:tplc="1BA86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9B"/>
    <w:rsid w:val="00085069"/>
    <w:rsid w:val="000C4058"/>
    <w:rsid w:val="00105835"/>
    <w:rsid w:val="001138FC"/>
    <w:rsid w:val="00136B69"/>
    <w:rsid w:val="00162510"/>
    <w:rsid w:val="001A1957"/>
    <w:rsid w:val="001E579B"/>
    <w:rsid w:val="00247411"/>
    <w:rsid w:val="002601F9"/>
    <w:rsid w:val="00285C3A"/>
    <w:rsid w:val="002D236C"/>
    <w:rsid w:val="003045E6"/>
    <w:rsid w:val="00347B1D"/>
    <w:rsid w:val="00387CE3"/>
    <w:rsid w:val="003C41D0"/>
    <w:rsid w:val="00412B39"/>
    <w:rsid w:val="00460C5E"/>
    <w:rsid w:val="004B1D32"/>
    <w:rsid w:val="004D557F"/>
    <w:rsid w:val="00514889"/>
    <w:rsid w:val="005A0AEF"/>
    <w:rsid w:val="00631F55"/>
    <w:rsid w:val="00644B0C"/>
    <w:rsid w:val="006556D0"/>
    <w:rsid w:val="00670FE7"/>
    <w:rsid w:val="00756C33"/>
    <w:rsid w:val="00860E3A"/>
    <w:rsid w:val="0096292C"/>
    <w:rsid w:val="009B2C67"/>
    <w:rsid w:val="009D4A65"/>
    <w:rsid w:val="009F52B9"/>
    <w:rsid w:val="00A2561B"/>
    <w:rsid w:val="00A44373"/>
    <w:rsid w:val="00AE0773"/>
    <w:rsid w:val="00C14CE7"/>
    <w:rsid w:val="00CA69BA"/>
    <w:rsid w:val="00CE5728"/>
    <w:rsid w:val="00D11D11"/>
    <w:rsid w:val="00D96D15"/>
    <w:rsid w:val="00DA3D44"/>
    <w:rsid w:val="00DD15F7"/>
    <w:rsid w:val="00E07605"/>
    <w:rsid w:val="00E26FDE"/>
    <w:rsid w:val="00EB4548"/>
    <w:rsid w:val="00EF75F9"/>
    <w:rsid w:val="00F46A51"/>
    <w:rsid w:val="00F6301C"/>
    <w:rsid w:val="00F644C1"/>
    <w:rsid w:val="00F84431"/>
    <w:rsid w:val="00F978F2"/>
    <w:rsid w:val="00FD6D85"/>
    <w:rsid w:val="00FE46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0A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0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620</Words>
  <Characters>3536</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Al-weaam office</dc:creator>
  <cp:lastModifiedBy>Al-weaam office</cp:lastModifiedBy>
  <cp:revision>32</cp:revision>
  <dcterms:created xsi:type="dcterms:W3CDTF">2021-01-27T14:29:00Z</dcterms:created>
  <dcterms:modified xsi:type="dcterms:W3CDTF">2021-01-28T16:49:00Z</dcterms:modified>
</cp:coreProperties>
</file>